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14E" w:rsidRPr="0057040E" w:rsidRDefault="0080562B" w:rsidP="0057040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Calibri" w:hAnsi="Times New Roman" w:cs="Times New Roman"/>
          <w:sz w:val="24"/>
          <w:szCs w:val="24"/>
          <w:lang w:eastAsia="pl-PL"/>
        </w:rPr>
        <w:t>Załącznik nr 1 – Formularz oferty</w:t>
      </w:r>
    </w:p>
    <w:p w:rsidR="003D314E" w:rsidRPr="0057040E" w:rsidRDefault="003D314E" w:rsidP="003D31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D314E" w:rsidRPr="0057040E" w:rsidRDefault="003D314E" w:rsidP="003D31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D314E" w:rsidRPr="0057040E" w:rsidRDefault="003D314E" w:rsidP="003D31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……………………………………………..                                         </w:t>
      </w:r>
      <w:r w:rsidR="0080562B" w:rsidRPr="005704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</w:t>
      </w:r>
      <w:r w:rsidRPr="005704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……………………..</w:t>
      </w:r>
    </w:p>
    <w:p w:rsidR="003D314E" w:rsidRPr="0057040E" w:rsidRDefault="0080562B" w:rsidP="003D31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Calibri" w:hAnsi="Times New Roman" w:cs="Times New Roman"/>
          <w:sz w:val="24"/>
          <w:szCs w:val="24"/>
          <w:lang w:eastAsia="pl-PL"/>
        </w:rPr>
        <w:t>Pieczęć Wykonawcy/Oferenta</w:t>
      </w:r>
      <w:r w:rsidR="003D314E" w:rsidRPr="005704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  <w:r w:rsidR="009A1C05" w:rsidRPr="0057040E">
        <w:rPr>
          <w:rFonts w:ascii="Times New Roman" w:eastAsia="Calibri" w:hAnsi="Times New Roman" w:cs="Times New Roman"/>
          <w:sz w:val="24"/>
          <w:szCs w:val="24"/>
          <w:lang w:eastAsia="pl-PL"/>
        </w:rPr>
        <w:t>miejscowość, data</w:t>
      </w:r>
      <w:r w:rsidR="003D314E" w:rsidRPr="005704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</w:t>
      </w:r>
      <w:r w:rsidR="009A1C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3D314E" w:rsidRPr="0057040E" w:rsidRDefault="003D314E" w:rsidP="003D3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314E" w:rsidRPr="0057040E" w:rsidRDefault="003D314E" w:rsidP="009A1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314E" w:rsidRPr="0057040E" w:rsidRDefault="003D314E" w:rsidP="003D3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314E" w:rsidRPr="0057040E" w:rsidRDefault="003D314E" w:rsidP="003D3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</w:p>
    <w:p w:rsidR="0080562B" w:rsidRPr="0057040E" w:rsidRDefault="0080562B" w:rsidP="0080562B">
      <w:pPr>
        <w:tabs>
          <w:tab w:val="left" w:pos="708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704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Wyposażenie techniczne warsztatu mechanicznego</w:t>
      </w:r>
    </w:p>
    <w:p w:rsidR="0080562B" w:rsidRPr="0057040E" w:rsidRDefault="0080562B" w:rsidP="003D3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314E" w:rsidRPr="0057040E" w:rsidRDefault="0080562B" w:rsidP="00805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zamawiającego:</w:t>
      </w:r>
    </w:p>
    <w:p w:rsidR="0080562B" w:rsidRPr="0057040E" w:rsidRDefault="0080562B" w:rsidP="0080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>F.H.U. ”A’BELL” Justyna Poniatowska-Graczyk</w:t>
      </w:r>
    </w:p>
    <w:p w:rsidR="0080562B" w:rsidRPr="0057040E" w:rsidRDefault="0080562B" w:rsidP="0080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>Nowy Ciechocinek 14 A</w:t>
      </w:r>
    </w:p>
    <w:p w:rsidR="0080562B" w:rsidRPr="0057040E" w:rsidRDefault="0080562B" w:rsidP="0080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>87-720 Ciechocinek</w:t>
      </w:r>
    </w:p>
    <w:p w:rsidR="0080562B" w:rsidRPr="0057040E" w:rsidRDefault="0080562B" w:rsidP="003D3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562B" w:rsidRPr="0057040E" w:rsidRDefault="0080562B" w:rsidP="003D3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562B" w:rsidRPr="0057040E" w:rsidRDefault="00494C8F" w:rsidP="00805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Oferenta</w:t>
      </w:r>
      <w:r w:rsidR="0080562B" w:rsidRPr="005704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3D314E" w:rsidRPr="0057040E" w:rsidRDefault="003D314E" w:rsidP="003D314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>Ja/My niżej podpisani</w:t>
      </w:r>
      <w:r w:rsidRPr="0057040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………………………………………………………………………..</w:t>
      </w:r>
    </w:p>
    <w:p w:rsidR="003D314E" w:rsidRPr="0057040E" w:rsidRDefault="003D314E" w:rsidP="003D314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314E" w:rsidRDefault="007B50D2" w:rsidP="007B50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Przystępujemy do zapytania ofertowego na przedmiot zamówienia zgodnie z opisem przedmiotu zamówienia zaw</w:t>
      </w:r>
      <w:r w:rsidR="0057040E"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>artym w Zapytaniu ofertowym nr 0</w:t>
      </w:r>
      <w:r w:rsidR="00494C8F">
        <w:rPr>
          <w:rFonts w:ascii="Times New Roman" w:eastAsia="Times New Roman" w:hAnsi="Times New Roman" w:cs="Times New Roman"/>
          <w:sz w:val="24"/>
          <w:szCs w:val="24"/>
          <w:lang w:eastAsia="pl-PL"/>
        </w:rPr>
        <w:t>1/2021 z dnia 15</w:t>
      </w: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>.11.2021 r.</w:t>
      </w:r>
      <w:r w:rsidR="0057040E"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wraz z</w:t>
      </w:r>
      <w:r w:rsidR="00815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załącznikami) oferujemy </w:t>
      </w: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155FA" w:rsidRDefault="008155FA" w:rsidP="007B50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769"/>
        <w:gridCol w:w="2796"/>
        <w:gridCol w:w="1421"/>
        <w:gridCol w:w="1377"/>
        <w:gridCol w:w="1177"/>
        <w:gridCol w:w="1527"/>
      </w:tblGrid>
      <w:tr w:rsidR="008155FA" w:rsidRPr="008155FA" w:rsidTr="008155FA">
        <w:tc>
          <w:tcPr>
            <w:tcW w:w="769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L.p.</w:t>
            </w:r>
          </w:p>
        </w:tc>
        <w:tc>
          <w:tcPr>
            <w:tcW w:w="2796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Nazwa i parametry</w:t>
            </w:r>
          </w:p>
        </w:tc>
        <w:tc>
          <w:tcPr>
            <w:tcW w:w="1421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Ilość</w:t>
            </w:r>
          </w:p>
        </w:tc>
        <w:tc>
          <w:tcPr>
            <w:tcW w:w="13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Cena netto </w:t>
            </w:r>
          </w:p>
        </w:tc>
        <w:tc>
          <w:tcPr>
            <w:tcW w:w="11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Kwota Vat </w:t>
            </w:r>
          </w:p>
        </w:tc>
        <w:tc>
          <w:tcPr>
            <w:tcW w:w="152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Cena brutto</w:t>
            </w:r>
          </w:p>
        </w:tc>
      </w:tr>
      <w:tr w:rsidR="008155FA" w:rsidRPr="008155FA" w:rsidTr="008155FA">
        <w:tc>
          <w:tcPr>
            <w:tcW w:w="769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2796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Przyrząd do pasywnej regulacji czujników radarowych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Parametry nie niższe niż: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- pasywna regulacja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 - obsługa czujników radarowych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- do marki Mercedes</w:t>
            </w:r>
          </w:p>
        </w:tc>
        <w:tc>
          <w:tcPr>
            <w:tcW w:w="1421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 szt.</w:t>
            </w:r>
          </w:p>
        </w:tc>
        <w:tc>
          <w:tcPr>
            <w:tcW w:w="13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1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52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8155FA" w:rsidRPr="008155FA" w:rsidTr="008155FA">
        <w:tc>
          <w:tcPr>
            <w:tcW w:w="769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2796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Urządzenie ADAS do kalibracji kamer, radarów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Parametry nie niższe niż: 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- Regulacja wysokości platformy pomiarowej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- sanki do mocowania tablic kalibracyjnych, z 4 wyznaczonymi punktami blokowania dla tablicy VW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- system dwóch kamer do cyfrowego pomiaru dostępu i ustawienia względem osi tylnej</w:t>
            </w:r>
          </w:p>
        </w:tc>
        <w:tc>
          <w:tcPr>
            <w:tcW w:w="1421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 szt.</w:t>
            </w:r>
          </w:p>
        </w:tc>
        <w:tc>
          <w:tcPr>
            <w:tcW w:w="13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1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52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8155FA" w:rsidRPr="008155FA" w:rsidTr="008155FA">
        <w:tc>
          <w:tcPr>
            <w:tcW w:w="769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lastRenderedPageBreak/>
              <w:t>3</w:t>
            </w:r>
          </w:p>
        </w:tc>
        <w:tc>
          <w:tcPr>
            <w:tcW w:w="2796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Zestaw tablic do kalibracji kamer ADAS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Parametry nie niższe niż: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- Do urządzenia: DAS 3000, 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- sposób montażu magnetyczny lub spięty 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- do obsługi marek min. Kia, Nissan Mazda</w:t>
            </w:r>
          </w:p>
        </w:tc>
        <w:tc>
          <w:tcPr>
            <w:tcW w:w="1421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1szt.</w:t>
            </w:r>
          </w:p>
        </w:tc>
        <w:tc>
          <w:tcPr>
            <w:tcW w:w="13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1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52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8155FA" w:rsidRPr="008155FA" w:rsidTr="008155FA">
        <w:tc>
          <w:tcPr>
            <w:tcW w:w="769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2796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Tablica panel do kalibracji kamer ADAS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Parametry nie niższe niż: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- sposób montażu spięty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 -VW Typ 1,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 - do urządzenia: DAS 3000,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- do obsługi marki Subaru</w:t>
            </w:r>
          </w:p>
        </w:tc>
        <w:tc>
          <w:tcPr>
            <w:tcW w:w="1421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1szt.</w:t>
            </w:r>
          </w:p>
        </w:tc>
        <w:tc>
          <w:tcPr>
            <w:tcW w:w="13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1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52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8155FA" w:rsidRPr="008155FA" w:rsidTr="008155FA">
        <w:tc>
          <w:tcPr>
            <w:tcW w:w="769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2796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Urządzenie do kalibracji radarów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Parametry nie niższe niż: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- Urządzenie na poziomie ACC model SCT 815 S2, 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-do kalibracji radarów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 -wykorzystywany w markach: HONDA; HYUNDAI; KIA; LEXUS; MAZDA; TOYOTA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- laser pozycjonujący</w:t>
            </w:r>
          </w:p>
        </w:tc>
        <w:tc>
          <w:tcPr>
            <w:tcW w:w="1421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1szt.</w:t>
            </w:r>
          </w:p>
        </w:tc>
        <w:tc>
          <w:tcPr>
            <w:tcW w:w="13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1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52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8155FA" w:rsidRPr="008155FA" w:rsidTr="008155FA">
        <w:tc>
          <w:tcPr>
            <w:tcW w:w="769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2796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Przyrząd do ustawiania świateł z oprogramowaniem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Parametry nie niższe niż - do ustawiania świateł MLD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 - z oprogramowaniem MATRIX/LED Bluetooth, 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- obsługuje światła Ksenon, LED, Halogen</w:t>
            </w:r>
          </w:p>
        </w:tc>
        <w:tc>
          <w:tcPr>
            <w:tcW w:w="1421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 szt.</w:t>
            </w:r>
          </w:p>
        </w:tc>
        <w:tc>
          <w:tcPr>
            <w:tcW w:w="13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1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52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8155FA" w:rsidRPr="008155FA" w:rsidTr="008155FA">
        <w:tc>
          <w:tcPr>
            <w:tcW w:w="769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7</w:t>
            </w:r>
          </w:p>
        </w:tc>
        <w:tc>
          <w:tcPr>
            <w:tcW w:w="2796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Akcesoria do kalibracji kamer i radaru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Parametry nie niższe niż: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- zestaw kalibracyjny do kalibracji kamery  360 stopni do Grupy VW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- 2 długie maty kalibracyjne (ok 8000 mmx800mm)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- listwy przylepne</w:t>
            </w:r>
          </w:p>
        </w:tc>
        <w:tc>
          <w:tcPr>
            <w:tcW w:w="1421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 szt.</w:t>
            </w:r>
          </w:p>
        </w:tc>
        <w:tc>
          <w:tcPr>
            <w:tcW w:w="13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1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52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8155FA" w:rsidRPr="008155FA" w:rsidTr="008155FA">
        <w:tc>
          <w:tcPr>
            <w:tcW w:w="769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2796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Akcesoria do kalibracji kamer i radaru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Parametry nie niższe niż: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- zestaw kalibracyjny do kalibracji kamery cofania dla Grupy VW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- 1 mata kalibracyjna (ok 2000mmx700mm)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lastRenderedPageBreak/>
              <w:t>- 1 listwa zaciskowa wyrównująca pasująca  do DAS 3000 Volkswagen</w:t>
            </w:r>
          </w:p>
        </w:tc>
        <w:tc>
          <w:tcPr>
            <w:tcW w:w="1421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lastRenderedPageBreak/>
              <w:t>1 szt.</w:t>
            </w:r>
          </w:p>
        </w:tc>
        <w:tc>
          <w:tcPr>
            <w:tcW w:w="13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1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52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8155FA" w:rsidRPr="008155FA" w:rsidTr="008155FA">
        <w:tc>
          <w:tcPr>
            <w:tcW w:w="769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lastRenderedPageBreak/>
              <w:t>9</w:t>
            </w:r>
          </w:p>
        </w:tc>
        <w:tc>
          <w:tcPr>
            <w:tcW w:w="2796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Wózek narzędziowy z wyposażeniem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Parametry nie niższe niż: - liczba szuflad nie mniej niż 8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- liczba narzędzi nie mniej niż 350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- posiada wkładkę</w:t>
            </w:r>
          </w:p>
        </w:tc>
        <w:tc>
          <w:tcPr>
            <w:tcW w:w="1421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 szt.</w:t>
            </w:r>
          </w:p>
        </w:tc>
        <w:tc>
          <w:tcPr>
            <w:tcW w:w="13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1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52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8155FA" w:rsidRPr="008155FA" w:rsidTr="008155FA">
        <w:tc>
          <w:tcPr>
            <w:tcW w:w="769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10</w:t>
            </w:r>
          </w:p>
        </w:tc>
        <w:tc>
          <w:tcPr>
            <w:tcW w:w="2796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Tester usterek – tablet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Parametry nie niższe niż: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- system Windows 10 Pro Professional 64 Bit, 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- pamięć operacyjna 8 GB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- ekran kolorowy dotykowy</w:t>
            </w:r>
          </w:p>
        </w:tc>
        <w:tc>
          <w:tcPr>
            <w:tcW w:w="1421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 szt.</w:t>
            </w:r>
          </w:p>
        </w:tc>
        <w:tc>
          <w:tcPr>
            <w:tcW w:w="13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1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52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8155FA" w:rsidRPr="008155FA" w:rsidTr="008155FA">
        <w:tc>
          <w:tcPr>
            <w:tcW w:w="769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11</w:t>
            </w:r>
          </w:p>
        </w:tc>
        <w:tc>
          <w:tcPr>
            <w:tcW w:w="2796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Mata do kamery cofania do grupy MB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szerokość (mm) 1970                  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 xml:space="preserve"> wysokość (mm) 40                        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głębokość (mm) 742</w:t>
            </w:r>
          </w:p>
        </w:tc>
        <w:tc>
          <w:tcPr>
            <w:tcW w:w="1421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 szt.</w:t>
            </w:r>
          </w:p>
        </w:tc>
        <w:tc>
          <w:tcPr>
            <w:tcW w:w="13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1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52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8155FA" w:rsidRPr="008155FA" w:rsidTr="008155FA">
        <w:tc>
          <w:tcPr>
            <w:tcW w:w="769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12</w:t>
            </w:r>
          </w:p>
        </w:tc>
        <w:tc>
          <w:tcPr>
            <w:tcW w:w="2796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Stacja dokująca</w:t>
            </w:r>
          </w:p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rozmiar (mm) 216 x 92 x 350 , waga 1,087 kg                                   do urządzenia DCU 220</w:t>
            </w:r>
          </w:p>
        </w:tc>
        <w:tc>
          <w:tcPr>
            <w:tcW w:w="1421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  <w:r w:rsidRPr="008155FA"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  <w:t>1 szt.</w:t>
            </w:r>
          </w:p>
        </w:tc>
        <w:tc>
          <w:tcPr>
            <w:tcW w:w="13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17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527" w:type="dxa"/>
          </w:tcPr>
          <w:p w:rsidR="008155FA" w:rsidRPr="008155FA" w:rsidRDefault="008155FA" w:rsidP="008155FA">
            <w:pPr>
              <w:spacing w:after="25" w:line="250" w:lineRule="auto"/>
              <w:rPr>
                <w:rFonts w:ascii="Calibri" w:eastAsia="Calibri" w:hAnsi="Calibri" w:cs="Calibri"/>
                <w:color w:val="000000"/>
                <w:sz w:val="20"/>
                <w:lang w:eastAsia="pl-PL"/>
              </w:rPr>
            </w:pPr>
          </w:p>
        </w:tc>
      </w:tr>
    </w:tbl>
    <w:p w:rsidR="008155FA" w:rsidRDefault="008155FA" w:rsidP="007B50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55FA" w:rsidRPr="0057040E" w:rsidRDefault="008155FA" w:rsidP="007B50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50D2" w:rsidRPr="0057040E" w:rsidRDefault="008155FA" w:rsidP="007B50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wartość zamówienia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9"/>
        <w:gridCol w:w="3350"/>
        <w:gridCol w:w="3351"/>
      </w:tblGrid>
      <w:tr w:rsidR="0080562B" w:rsidRPr="0057040E" w:rsidTr="0086492E">
        <w:tc>
          <w:tcPr>
            <w:tcW w:w="2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62B" w:rsidRPr="0057040E" w:rsidRDefault="0080562B" w:rsidP="003D314E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57040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Cena netto</w:t>
            </w:r>
          </w:p>
          <w:p w:rsidR="0080562B" w:rsidRPr="0057040E" w:rsidRDefault="0080562B" w:rsidP="003D314E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2B" w:rsidRPr="0057040E" w:rsidRDefault="0080562B" w:rsidP="003D314E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57040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</w:t>
            </w:r>
          </w:p>
        </w:tc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0562B" w:rsidRPr="0057040E" w:rsidRDefault="0080562B" w:rsidP="003D314E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57040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Słownie :</w:t>
            </w:r>
          </w:p>
        </w:tc>
      </w:tr>
      <w:tr w:rsidR="0080562B" w:rsidRPr="0057040E" w:rsidTr="00EA03D9">
        <w:tc>
          <w:tcPr>
            <w:tcW w:w="2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62B" w:rsidRPr="0057040E" w:rsidRDefault="0080562B" w:rsidP="003D314E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57040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Podatek VAT …….% </w:t>
            </w:r>
          </w:p>
          <w:p w:rsidR="0080562B" w:rsidRPr="0057040E" w:rsidRDefault="0080562B" w:rsidP="003D314E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2B" w:rsidRPr="0057040E" w:rsidRDefault="0080562B" w:rsidP="003D314E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57040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0562B" w:rsidRPr="0057040E" w:rsidRDefault="0080562B" w:rsidP="003D314E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57040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Słownie:</w:t>
            </w:r>
          </w:p>
        </w:tc>
      </w:tr>
      <w:tr w:rsidR="0080562B" w:rsidRPr="0057040E" w:rsidTr="00DB04CE">
        <w:tc>
          <w:tcPr>
            <w:tcW w:w="2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2B" w:rsidRPr="0057040E" w:rsidRDefault="0080562B" w:rsidP="003D314E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57040E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Cena BRUTTO</w:t>
            </w:r>
          </w:p>
        </w:tc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62B" w:rsidRPr="0057040E" w:rsidRDefault="0080562B" w:rsidP="003D314E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57040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                  </w:t>
            </w:r>
          </w:p>
        </w:tc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80562B" w:rsidRPr="0057040E" w:rsidRDefault="0080562B" w:rsidP="003D314E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57040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Słownie:</w:t>
            </w:r>
          </w:p>
          <w:p w:rsidR="0080562B" w:rsidRPr="0057040E" w:rsidRDefault="0080562B" w:rsidP="003D314E">
            <w:pPr>
              <w:tabs>
                <w:tab w:val="left" w:pos="708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57040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                                                                     </w:t>
            </w:r>
          </w:p>
        </w:tc>
      </w:tr>
    </w:tbl>
    <w:p w:rsidR="003D314E" w:rsidRDefault="003D314E" w:rsidP="003D314E">
      <w:pPr>
        <w:tabs>
          <w:tab w:val="left" w:pos="708"/>
        </w:tabs>
        <w:suppressAutoHyphens/>
        <w:spacing w:line="100" w:lineRule="atLeast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155FA" w:rsidRPr="0057040E" w:rsidRDefault="008155FA" w:rsidP="003D314E">
      <w:pPr>
        <w:tabs>
          <w:tab w:val="left" w:pos="708"/>
        </w:tabs>
        <w:suppressAutoHyphens/>
        <w:spacing w:line="100" w:lineRule="atLeast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7040E" w:rsidRPr="0057040E" w:rsidRDefault="0057040E" w:rsidP="0057040E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8805592"/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57040E" w:rsidRPr="0057040E" w:rsidRDefault="0057040E" w:rsidP="0057040E">
      <w:pPr>
        <w:numPr>
          <w:ilvl w:val="1"/>
          <w:numId w:val="18"/>
        </w:numPr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gotowy i zdolny do wykonania zamówienia, dysponuję niezbędnym potencjałem technicznym do realizacji przedmiotu zamówienia;</w:t>
      </w:r>
    </w:p>
    <w:p w:rsidR="0057040E" w:rsidRPr="0057040E" w:rsidRDefault="0057040E" w:rsidP="0057040E">
      <w:pPr>
        <w:numPr>
          <w:ilvl w:val="1"/>
          <w:numId w:val="18"/>
        </w:numPr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Znajduję się w sytuacji ekonomicznej i finansowej zapewniającej wykonanie przedmiotu zamówienia; </w:t>
      </w:r>
    </w:p>
    <w:p w:rsidR="0057040E" w:rsidRPr="0057040E" w:rsidRDefault="0057040E" w:rsidP="0057040E">
      <w:pPr>
        <w:numPr>
          <w:ilvl w:val="1"/>
          <w:numId w:val="18"/>
        </w:numPr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oferta spełnia warunki przedstawione w Zapytaniu ofertowym nr 01/2021 wraz ze wszystkimi załącznikami, zobowiązuję się do udzielenia wszelkich wyjaśnień oraz dostarczenia wszelkich dokumentów to potwierdzających na każdym </w:t>
      </w: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etapie realizacji postępowania oraz ewentualnej umowy, pod rygorem stwierdzenia nieważności oferty;</w:t>
      </w:r>
    </w:p>
    <w:p w:rsidR="0057040E" w:rsidRPr="0057040E" w:rsidRDefault="0057040E" w:rsidP="0057040E">
      <w:pPr>
        <w:numPr>
          <w:ilvl w:val="1"/>
          <w:numId w:val="18"/>
        </w:numPr>
        <w:spacing w:after="12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z zapytaniem ofertowym i </w:t>
      </w:r>
      <w:r w:rsidRPr="0057040E">
        <w:rPr>
          <w:rFonts w:ascii="Times New Roman" w:eastAsia="SimSun" w:hAnsi="Times New Roman" w:cs="Times New Roman"/>
          <w:sz w:val="24"/>
          <w:szCs w:val="24"/>
          <w:lang w:eastAsia="zh-CN"/>
        </w:rPr>
        <w:t>nie wnoszę do niego żadnych zastrzeżeń oraz otrzymałem wszelkie niezbędne informacje do przygotowania oferty;</w:t>
      </w:r>
    </w:p>
    <w:p w:rsidR="0057040E" w:rsidRPr="0057040E" w:rsidRDefault="0057040E" w:rsidP="0057040E">
      <w:pPr>
        <w:numPr>
          <w:ilvl w:val="1"/>
          <w:numId w:val="18"/>
        </w:numPr>
        <w:spacing w:after="12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się z wzorem Umowy stanowiącej załącznik nr 3 do Zapytania ofertowego i nie wnoszę do niego zastrzeżeń oraz zobowiązuje się podpisać Umowę wg tego wzoru w terminie ważności oferty;</w:t>
      </w:r>
    </w:p>
    <w:p w:rsidR="0057040E" w:rsidRPr="0057040E" w:rsidRDefault="0057040E" w:rsidP="0057040E">
      <w:pPr>
        <w:numPr>
          <w:ilvl w:val="1"/>
          <w:numId w:val="18"/>
        </w:numPr>
        <w:spacing w:after="12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SimSun" w:hAnsi="Times New Roman" w:cs="Times New Roman"/>
          <w:sz w:val="24"/>
          <w:szCs w:val="24"/>
          <w:lang w:eastAsia="zh-CN"/>
        </w:rPr>
        <w:t>Zaproponowane przeze mnie urządzenia i wyposażenie są fabrycznie nowe.</w:t>
      </w:r>
    </w:p>
    <w:p w:rsidR="0057040E" w:rsidRPr="0057040E" w:rsidRDefault="0057040E" w:rsidP="0057040E">
      <w:pPr>
        <w:numPr>
          <w:ilvl w:val="1"/>
          <w:numId w:val="18"/>
        </w:numPr>
        <w:spacing w:after="12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Oferta obejmuje </w:t>
      </w: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transportu na miejsce posadowienia/ rozładunku/montażu, a także przeglądy serwisowe w okresie gwarancji (jeśli dotyczy).</w:t>
      </w:r>
    </w:p>
    <w:p w:rsidR="0057040E" w:rsidRPr="0057040E" w:rsidRDefault="0057040E" w:rsidP="0057040E">
      <w:pPr>
        <w:spacing w:after="120" w:line="240" w:lineRule="auto"/>
        <w:ind w:left="6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040E" w:rsidRPr="0057040E" w:rsidRDefault="0057040E" w:rsidP="0057040E">
      <w:pPr>
        <w:spacing w:after="12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040E" w:rsidRPr="0057040E" w:rsidRDefault="0057040E" w:rsidP="0057040E">
      <w:pPr>
        <w:numPr>
          <w:ilvl w:val="0"/>
          <w:numId w:val="18"/>
        </w:num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ważności niniejszej oferty – 14 dni. </w:t>
      </w:r>
    </w:p>
    <w:p w:rsidR="0057040E" w:rsidRDefault="0057040E" w:rsidP="0057040E">
      <w:pPr>
        <w:numPr>
          <w:ilvl w:val="0"/>
          <w:numId w:val="18"/>
        </w:num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gwarancji ………….. miesięcy </w:t>
      </w:r>
      <w:r w:rsidR="00494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 mniej niż 12 miesięcy)</w:t>
      </w:r>
    </w:p>
    <w:p w:rsidR="00494C8F" w:rsidRPr="0057040E" w:rsidRDefault="00494C8F" w:rsidP="0057040E">
      <w:pPr>
        <w:numPr>
          <w:ilvl w:val="0"/>
          <w:numId w:val="18"/>
        </w:num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pracowników - ……………………   (ilość szkoleń w okresie gwarancji)</w:t>
      </w:r>
    </w:p>
    <w:p w:rsidR="0057040E" w:rsidRPr="0057040E" w:rsidRDefault="0057040E" w:rsidP="009A1C0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040E" w:rsidRPr="0057040E" w:rsidRDefault="00141C1A" w:rsidP="009A1C0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bookmarkStart w:id="1" w:name="_GoBack"/>
      <w:bookmarkEnd w:id="1"/>
      <w:r w:rsidR="00657FC8">
        <w:rPr>
          <w:rFonts w:ascii="Times New Roman" w:eastAsia="Times New Roman" w:hAnsi="Times New Roman" w:cs="Times New Roman"/>
          <w:sz w:val="24"/>
          <w:szCs w:val="24"/>
          <w:lang w:eastAsia="pl-PL"/>
        </w:rPr>
        <w:t>/oferent</w:t>
      </w:r>
      <w:r w:rsidR="0057040E"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……………………………. </w:t>
      </w:r>
    </w:p>
    <w:p w:rsidR="0057040E" w:rsidRPr="0057040E" w:rsidRDefault="0057040E" w:rsidP="009A1C0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……………………………. </w:t>
      </w:r>
    </w:p>
    <w:p w:rsidR="0057040E" w:rsidRPr="0057040E" w:rsidRDefault="0057040E" w:rsidP="009A1C0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telefonu: ……………………………. </w:t>
      </w:r>
    </w:p>
    <w:p w:rsidR="0057040E" w:rsidRPr="0057040E" w:rsidRDefault="0057040E" w:rsidP="0057040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57040E" w:rsidRPr="0057040E" w:rsidRDefault="0057040E" w:rsidP="0057040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……………………, dn. …………………………..                    </w:t>
      </w:r>
    </w:p>
    <w:p w:rsidR="0057040E" w:rsidRPr="0057040E" w:rsidRDefault="0057040E" w:rsidP="0057040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Arial Unicode MS" w:hAnsi="Times New Roman" w:cs="Times New Roman"/>
          <w:sz w:val="24"/>
          <w:szCs w:val="24"/>
          <w:lang w:eastAsia="pl-PL"/>
        </w:rPr>
        <w:t>(miejscowość i data)</w:t>
      </w:r>
    </w:p>
    <w:p w:rsidR="0057040E" w:rsidRPr="0057040E" w:rsidRDefault="0057040E" w:rsidP="0057040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7040E" w:rsidRPr="0057040E" w:rsidRDefault="0057040E" w:rsidP="0057040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…………………………………………………………………………………………..………</w:t>
      </w:r>
    </w:p>
    <w:p w:rsidR="0057040E" w:rsidRPr="0057040E" w:rsidRDefault="0057040E" w:rsidP="0057040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Arial Unicode MS" w:hAnsi="Times New Roman" w:cs="Times New Roman"/>
          <w:sz w:val="24"/>
          <w:szCs w:val="24"/>
          <w:lang w:eastAsia="pl-PL"/>
        </w:rPr>
        <w:t>(podpis i pieczęć przedstawiciela Wykonawcy (Oferenta)</w:t>
      </w:r>
    </w:p>
    <w:p w:rsidR="0057040E" w:rsidRPr="0057040E" w:rsidRDefault="0057040E" w:rsidP="0057040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57040E" w:rsidRPr="0057040E" w:rsidRDefault="0057040E" w:rsidP="0057040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7040E" w:rsidRPr="0057040E" w:rsidRDefault="0057040E" w:rsidP="0057040E">
      <w:pPr>
        <w:shd w:val="clear" w:color="auto" w:fill="FFFFFF"/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Calibri" w:hAnsi="Times New Roman" w:cs="Times New Roman"/>
          <w:b/>
          <w:sz w:val="24"/>
          <w:szCs w:val="24"/>
        </w:rPr>
        <w:t>Jestem/jesteśmy</w:t>
      </w:r>
      <w:r w:rsidRPr="0057040E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2"/>
      </w:r>
      <w:r w:rsidRPr="0057040E">
        <w:rPr>
          <w:rFonts w:ascii="Times New Roman" w:eastAsia="Calibri" w:hAnsi="Times New Roman" w:cs="Times New Roman"/>
          <w:b/>
          <w:sz w:val="24"/>
          <w:szCs w:val="24"/>
        </w:rPr>
        <w:t xml:space="preserve"> świadomy/-i odpowiedzialności karnej za złożenie fałszywych oświadczeń</w:t>
      </w:r>
    </w:p>
    <w:p w:rsidR="0057040E" w:rsidRPr="0057040E" w:rsidRDefault="0057040E" w:rsidP="00570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Załączniki:</w:t>
      </w:r>
    </w:p>
    <w:p w:rsidR="0057040E" w:rsidRPr="0057040E" w:rsidRDefault="0057040E" w:rsidP="00570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7040E" w:rsidRPr="0057040E" w:rsidRDefault="0057040E" w:rsidP="0057040E">
      <w:pPr>
        <w:numPr>
          <w:ilvl w:val="0"/>
          <w:numId w:val="19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aktualny odpis z właściwego rejestru lub z centralnej ewidencji i informacji o działalności gospodarczej, wystawiony nie wcześniej niż 3 miesiące przed upływem terminu składania ofert.</w:t>
      </w:r>
    </w:p>
    <w:p w:rsidR="0057040E" w:rsidRPr="0057040E" w:rsidRDefault="0057040E" w:rsidP="0057040E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powiązań kapitałowych lub osobowych – wg wzoru stanowiącego Załącznik nr 2 do Zapytania ofertowego 01/2021.</w:t>
      </w:r>
    </w:p>
    <w:p w:rsidR="0057040E" w:rsidRPr="0057040E" w:rsidRDefault="0057040E" w:rsidP="0057040E">
      <w:pPr>
        <w:pStyle w:val="Akapitzlist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do składania oferty w imieniu wykonawcy (jeśli dotyczy)</w:t>
      </w:r>
    </w:p>
    <w:p w:rsidR="003D314E" w:rsidRPr="009A1C05" w:rsidRDefault="0057040E" w:rsidP="009A1C05">
      <w:pPr>
        <w:numPr>
          <w:ilvl w:val="0"/>
          <w:numId w:val="19"/>
        </w:num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Inne: ……………………. </w:t>
      </w:r>
      <w:bookmarkEnd w:id="0"/>
    </w:p>
    <w:p w:rsidR="003D314E" w:rsidRPr="0057040E" w:rsidRDefault="003D314E" w:rsidP="003D314E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3D314E" w:rsidRPr="0057040E" w:rsidRDefault="003D314E" w:rsidP="003D314E">
      <w:pPr>
        <w:tabs>
          <w:tab w:val="left" w:pos="708"/>
        </w:tabs>
        <w:suppressAutoHyphens/>
        <w:spacing w:after="0" w:line="100" w:lineRule="atLeas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3D314E" w:rsidRPr="0057040E" w:rsidRDefault="003D314E" w:rsidP="003D314E">
      <w:pPr>
        <w:tabs>
          <w:tab w:val="left" w:pos="708"/>
        </w:tabs>
        <w:suppressAutoHyphens/>
        <w:spacing w:after="0" w:line="100" w:lineRule="atLeas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3D314E" w:rsidRPr="0057040E" w:rsidRDefault="003D314E" w:rsidP="003D314E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7040E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                                                                                        ……………………………………….</w:t>
      </w:r>
    </w:p>
    <w:p w:rsidR="003D314E" w:rsidRPr="0057040E" w:rsidRDefault="003D314E" w:rsidP="003D314E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</w:pPr>
      <w:r w:rsidRPr="0057040E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 xml:space="preserve">(podpis i pieczęć Wykonawcy </w:t>
      </w:r>
    </w:p>
    <w:p w:rsidR="0057040E" w:rsidRPr="00F454D8" w:rsidRDefault="003D314E" w:rsidP="00F454D8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7040E">
        <w:rPr>
          <w:rFonts w:ascii="Times New Roman" w:eastAsia="Calibri" w:hAnsi="Times New Roman" w:cs="Times New Roman"/>
          <w:color w:val="00000A"/>
          <w:sz w:val="24"/>
          <w:szCs w:val="24"/>
          <w:lang w:eastAsia="pl-PL"/>
        </w:rPr>
        <w:t>lub osoby upoważnionej)</w:t>
      </w:r>
    </w:p>
    <w:sectPr w:rsidR="0057040E" w:rsidRPr="00F454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70F" w:rsidRDefault="00CA470F" w:rsidP="000A2A69">
      <w:pPr>
        <w:spacing w:after="0" w:line="240" w:lineRule="auto"/>
      </w:pPr>
      <w:r>
        <w:separator/>
      </w:r>
    </w:p>
  </w:endnote>
  <w:endnote w:type="continuationSeparator" w:id="0">
    <w:p w:rsidR="00CA470F" w:rsidRDefault="00CA470F" w:rsidP="000A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70F" w:rsidRDefault="00CA470F" w:rsidP="000A2A69">
      <w:pPr>
        <w:spacing w:after="0" w:line="240" w:lineRule="auto"/>
      </w:pPr>
      <w:r>
        <w:separator/>
      </w:r>
    </w:p>
  </w:footnote>
  <w:footnote w:type="continuationSeparator" w:id="0">
    <w:p w:rsidR="00CA470F" w:rsidRDefault="00CA470F" w:rsidP="000A2A69">
      <w:pPr>
        <w:spacing w:after="0" w:line="240" w:lineRule="auto"/>
      </w:pPr>
      <w:r>
        <w:continuationSeparator/>
      </w:r>
    </w:p>
  </w:footnote>
  <w:footnote w:id="1">
    <w:p w:rsidR="003D314E" w:rsidRDefault="003D314E" w:rsidP="003D314E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osoby upoważnione do reprezentowania Wykonawcy zgodnie z dokumentem rejestrowym. Jeśli ofertę składa w imieniu Wykonawcy pełnomocnik, do oferty należy dołączyć stosowne pełnomocnictwo</w:t>
      </w:r>
    </w:p>
  </w:footnote>
  <w:footnote w:id="2">
    <w:p w:rsidR="0057040E" w:rsidRDefault="0057040E" w:rsidP="0057040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744" w:rsidRDefault="005E27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157E9AD" wp14:editId="34AC647F">
          <wp:simplePos x="0" y="0"/>
          <wp:positionH relativeFrom="margin">
            <wp:posOffset>-1211580</wp:posOffset>
          </wp:positionH>
          <wp:positionV relativeFrom="margin">
            <wp:posOffset>-1199515</wp:posOffset>
          </wp:positionV>
          <wp:extent cx="8229600" cy="10287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DA2"/>
    <w:multiLevelType w:val="multilevel"/>
    <w:tmpl w:val="8FC8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D5EF2"/>
    <w:multiLevelType w:val="hybridMultilevel"/>
    <w:tmpl w:val="7B3E86D8"/>
    <w:lvl w:ilvl="0" w:tplc="58264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64A58"/>
    <w:multiLevelType w:val="hybridMultilevel"/>
    <w:tmpl w:val="5AC6B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F3D12"/>
    <w:multiLevelType w:val="hybridMultilevel"/>
    <w:tmpl w:val="21120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E1A05"/>
    <w:multiLevelType w:val="hybridMultilevel"/>
    <w:tmpl w:val="2380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D0F62"/>
    <w:multiLevelType w:val="hybridMultilevel"/>
    <w:tmpl w:val="C6BA5CB6"/>
    <w:lvl w:ilvl="0" w:tplc="5218BB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380D7D11"/>
    <w:multiLevelType w:val="multilevel"/>
    <w:tmpl w:val="AF7EF0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7" w15:restartNumberingAfterBreak="0">
    <w:nsid w:val="3D1F1511"/>
    <w:multiLevelType w:val="hybridMultilevel"/>
    <w:tmpl w:val="4286A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04CCA"/>
    <w:multiLevelType w:val="hybridMultilevel"/>
    <w:tmpl w:val="457E6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D6359"/>
    <w:multiLevelType w:val="hybridMultilevel"/>
    <w:tmpl w:val="30989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4006F"/>
    <w:multiLevelType w:val="hybridMultilevel"/>
    <w:tmpl w:val="CE10E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D4606"/>
    <w:multiLevelType w:val="hybridMultilevel"/>
    <w:tmpl w:val="22824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27BA1"/>
    <w:multiLevelType w:val="multilevel"/>
    <w:tmpl w:val="237CC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992E07"/>
    <w:multiLevelType w:val="hybridMultilevel"/>
    <w:tmpl w:val="18167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B6249"/>
    <w:multiLevelType w:val="hybridMultilevel"/>
    <w:tmpl w:val="D1183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915FB"/>
    <w:multiLevelType w:val="hybridMultilevel"/>
    <w:tmpl w:val="E9A86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152BE"/>
    <w:multiLevelType w:val="multilevel"/>
    <w:tmpl w:val="7B3E86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B80716"/>
    <w:multiLevelType w:val="hybridMultilevel"/>
    <w:tmpl w:val="7FA0B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8561C"/>
    <w:multiLevelType w:val="hybridMultilevel"/>
    <w:tmpl w:val="685AB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3"/>
  </w:num>
  <w:num w:numId="5">
    <w:abstractNumId w:val="10"/>
  </w:num>
  <w:num w:numId="6">
    <w:abstractNumId w:val="11"/>
  </w:num>
  <w:num w:numId="7">
    <w:abstractNumId w:val="15"/>
  </w:num>
  <w:num w:numId="8">
    <w:abstractNumId w:val="1"/>
  </w:num>
  <w:num w:numId="9">
    <w:abstractNumId w:val="16"/>
  </w:num>
  <w:num w:numId="10">
    <w:abstractNumId w:val="2"/>
  </w:num>
  <w:num w:numId="11">
    <w:abstractNumId w:val="4"/>
  </w:num>
  <w:num w:numId="12">
    <w:abstractNumId w:val="14"/>
  </w:num>
  <w:num w:numId="13">
    <w:abstractNumId w:val="9"/>
  </w:num>
  <w:num w:numId="14">
    <w:abstractNumId w:val="8"/>
  </w:num>
  <w:num w:numId="15">
    <w:abstractNumId w:val="5"/>
  </w:num>
  <w:num w:numId="16">
    <w:abstractNumId w:val="7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AB"/>
    <w:rsid w:val="0007004F"/>
    <w:rsid w:val="000A2A69"/>
    <w:rsid w:val="000A6A3D"/>
    <w:rsid w:val="000B40A0"/>
    <w:rsid w:val="00122907"/>
    <w:rsid w:val="00137890"/>
    <w:rsid w:val="00141C1A"/>
    <w:rsid w:val="001B5082"/>
    <w:rsid w:val="001E235C"/>
    <w:rsid w:val="00291E0E"/>
    <w:rsid w:val="0034569C"/>
    <w:rsid w:val="00350707"/>
    <w:rsid w:val="003D1AF4"/>
    <w:rsid w:val="003D314E"/>
    <w:rsid w:val="004563CD"/>
    <w:rsid w:val="00473741"/>
    <w:rsid w:val="00494C8F"/>
    <w:rsid w:val="004C7528"/>
    <w:rsid w:val="005352EE"/>
    <w:rsid w:val="0057040E"/>
    <w:rsid w:val="005E2744"/>
    <w:rsid w:val="005F3B51"/>
    <w:rsid w:val="00657FC8"/>
    <w:rsid w:val="006D2553"/>
    <w:rsid w:val="006D71AB"/>
    <w:rsid w:val="006E1306"/>
    <w:rsid w:val="00707FF7"/>
    <w:rsid w:val="007405D8"/>
    <w:rsid w:val="00741C23"/>
    <w:rsid w:val="00743745"/>
    <w:rsid w:val="007B50D2"/>
    <w:rsid w:val="007E6AA7"/>
    <w:rsid w:val="007F0635"/>
    <w:rsid w:val="0080562B"/>
    <w:rsid w:val="008155FA"/>
    <w:rsid w:val="00825211"/>
    <w:rsid w:val="00841083"/>
    <w:rsid w:val="00963374"/>
    <w:rsid w:val="009A1C05"/>
    <w:rsid w:val="009B4B7F"/>
    <w:rsid w:val="009E252D"/>
    <w:rsid w:val="00A10CFE"/>
    <w:rsid w:val="00A436E9"/>
    <w:rsid w:val="00A830AB"/>
    <w:rsid w:val="00A9765E"/>
    <w:rsid w:val="00AF238C"/>
    <w:rsid w:val="00B923D1"/>
    <w:rsid w:val="00BA1BA0"/>
    <w:rsid w:val="00C557A2"/>
    <w:rsid w:val="00CA470F"/>
    <w:rsid w:val="00CF131C"/>
    <w:rsid w:val="00CF340B"/>
    <w:rsid w:val="00D35E3E"/>
    <w:rsid w:val="00D45C75"/>
    <w:rsid w:val="00D8569F"/>
    <w:rsid w:val="00D95769"/>
    <w:rsid w:val="00DB1034"/>
    <w:rsid w:val="00E33C1D"/>
    <w:rsid w:val="00E756AF"/>
    <w:rsid w:val="00E97C44"/>
    <w:rsid w:val="00EB0F41"/>
    <w:rsid w:val="00ED4BCB"/>
    <w:rsid w:val="00EF3123"/>
    <w:rsid w:val="00F454D8"/>
    <w:rsid w:val="00F50C38"/>
    <w:rsid w:val="00F93C39"/>
    <w:rsid w:val="00F9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6669"/>
  <w15:docId w15:val="{F73001FE-BEEB-44A3-AE25-8FBAD584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7159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0AB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410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82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971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707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FF7"/>
  </w:style>
  <w:style w:type="paragraph" w:styleId="Akapitzlist">
    <w:name w:val="List Paragraph"/>
    <w:basedOn w:val="Normalny"/>
    <w:uiPriority w:val="34"/>
    <w:qFormat/>
    <w:rsid w:val="00741C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A6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1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314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1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2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04B69-6E53-4ACD-AD8E-DBB81994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Partnerstwo1</dc:creator>
  <cp:lastModifiedBy>Agnieszka</cp:lastModifiedBy>
  <cp:revision>8</cp:revision>
  <dcterms:created xsi:type="dcterms:W3CDTF">2021-11-15T11:40:00Z</dcterms:created>
  <dcterms:modified xsi:type="dcterms:W3CDTF">2021-11-15T20:18:00Z</dcterms:modified>
</cp:coreProperties>
</file>